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9112C0" w:rsidRDefault="001B3705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12C0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установлении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 на</w:t>
      </w:r>
      <w:r w:rsidR="002D3E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платные</w:t>
      </w:r>
    </w:p>
    <w:p w:rsidR="00677A57" w:rsidRDefault="009112C0" w:rsidP="00E5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</w:p>
    <w:p w:rsidR="0037547D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«ФОК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Похвистнево»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01.01.2023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Pr="001B3705" w:rsidRDefault="00EB3B2F" w:rsidP="00EB3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sz w:val="28"/>
          <w:szCs w:val="28"/>
        </w:rPr>
        <w:t>Установить</w:t>
      </w:r>
      <w:r w:rsidR="00E5406B">
        <w:rPr>
          <w:rFonts w:ascii="Times New Roman" w:hAnsi="Times New Roman" w:cs="Times New Roman"/>
          <w:sz w:val="28"/>
          <w:szCs w:val="28"/>
        </w:rPr>
        <w:t xml:space="preserve"> цены на</w:t>
      </w:r>
      <w:r w:rsidR="001727BD">
        <w:rPr>
          <w:rFonts w:ascii="Times New Roman" w:hAnsi="Times New Roman" w:cs="Times New Roman"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sz w:val="28"/>
          <w:szCs w:val="28"/>
        </w:rPr>
        <w:t xml:space="preserve">платные услуги, оказываемые </w:t>
      </w:r>
      <w:r w:rsidR="00677A57" w:rsidRPr="00677A57">
        <w:rPr>
          <w:rFonts w:ascii="Times New Roman" w:hAnsi="Times New Roman" w:cs="Times New Roman"/>
          <w:sz w:val="28"/>
          <w:szCs w:val="28"/>
        </w:rPr>
        <w:t>МАУ</w:t>
      </w:r>
      <w:r w:rsidR="00677A57">
        <w:rPr>
          <w:rFonts w:ascii="Times New Roman" w:hAnsi="Times New Roman" w:cs="Times New Roman"/>
          <w:sz w:val="28"/>
          <w:szCs w:val="28"/>
        </w:rPr>
        <w:t xml:space="preserve"> </w:t>
      </w:r>
      <w:r w:rsidR="00677A57" w:rsidRPr="00677A57">
        <w:rPr>
          <w:rFonts w:ascii="Times New Roman" w:hAnsi="Times New Roman" w:cs="Times New Roman"/>
          <w:sz w:val="28"/>
          <w:szCs w:val="28"/>
        </w:rPr>
        <w:t>«ФОК Похвистнево»</w:t>
      </w:r>
      <w:r>
        <w:rPr>
          <w:rFonts w:ascii="Times New Roman" w:hAnsi="Times New Roman" w:cs="Times New Roman"/>
          <w:sz w:val="28"/>
          <w:szCs w:val="28"/>
        </w:rPr>
        <w:t xml:space="preserve"> с 01.01.2023 года</w:t>
      </w:r>
      <w:r w:rsidR="00D3011E">
        <w:rPr>
          <w:rFonts w:ascii="Times New Roman" w:hAnsi="Times New Roman" w:cs="Times New Roman"/>
          <w:sz w:val="28"/>
          <w:szCs w:val="28"/>
        </w:rPr>
        <w:t>,</w:t>
      </w:r>
      <w:r w:rsidR="00677A57" w:rsidRPr="00677A57">
        <w:rPr>
          <w:rFonts w:ascii="Times New Roman" w:hAnsi="Times New Roman" w:cs="Times New Roman"/>
          <w:sz w:val="28"/>
          <w:szCs w:val="28"/>
        </w:rPr>
        <w:t xml:space="preserve"> </w:t>
      </w:r>
      <w:r w:rsidR="001B3705" w:rsidRPr="001B3705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B3705" w:rsidRPr="001B3705">
        <w:rPr>
          <w:rFonts w:ascii="Times New Roman" w:hAnsi="Times New Roman" w:cs="Times New Roman"/>
          <w:sz w:val="28"/>
          <w:szCs w:val="28"/>
        </w:rPr>
        <w:t>риложению к настоящему постановлению.</w:t>
      </w:r>
    </w:p>
    <w:p w:rsidR="00EB3B2F" w:rsidRP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</w:t>
      </w:r>
      <w:r w:rsidRPr="00EB3B2F">
        <w:rPr>
          <w:rFonts w:ascii="Times New Roman" w:hAnsi="Times New Roman"/>
          <w:sz w:val="28"/>
          <w:szCs w:val="28"/>
        </w:rPr>
        <w:t xml:space="preserve"> городского округа Похвистнево от 11.11.2019 № 1173</w:t>
      </w:r>
      <w:r>
        <w:rPr>
          <w:rFonts w:ascii="Times New Roman" w:hAnsi="Times New Roman"/>
          <w:sz w:val="28"/>
          <w:szCs w:val="28"/>
        </w:rPr>
        <w:t xml:space="preserve"> «Об установлении цен на платные услуги, оказываемые МАУ «ФОК Похвистнево»</w:t>
      </w:r>
      <w:r w:rsidRPr="00EB3B2F">
        <w:rPr>
          <w:rFonts w:ascii="Times New Roman" w:hAnsi="Times New Roman"/>
          <w:sz w:val="28"/>
          <w:szCs w:val="28"/>
        </w:rPr>
        <w:t>.</w:t>
      </w:r>
    </w:p>
    <w:p w:rsid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>
        <w:rPr>
          <w:rFonts w:ascii="Times New Roman" w:hAnsi="Times New Roman"/>
          <w:sz w:val="28"/>
          <w:szCs w:val="28"/>
        </w:rPr>
        <w:t>01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социальным вопросам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 социального развития Сапсаева А.А.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7BD" w:rsidRPr="0060121E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</w:p>
    <w:p w:rsidR="001B3705" w:rsidRPr="00441F02" w:rsidRDefault="00441F02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F0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 w:rsidR="00EB3B2F"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</w:t>
      </w:r>
      <w:r w:rsidR="00441F02" w:rsidRPr="00441F02">
        <w:rPr>
          <w:rFonts w:ascii="Times New Roman" w:hAnsi="Times New Roman" w:cs="Times New Roman"/>
          <w:sz w:val="28"/>
          <w:szCs w:val="28"/>
        </w:rPr>
        <w:t>ю</w:t>
      </w:r>
      <w:r w:rsidRPr="00441F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1B3705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12C0" w:rsidRPr="00441F02" w:rsidRDefault="009112C0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E5406B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>на</w:t>
      </w:r>
      <w:r w:rsidR="00441F02" w:rsidRPr="00441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платные услуги, оказываемые </w:t>
      </w:r>
      <w:r w:rsidR="009F05B7">
        <w:rPr>
          <w:rFonts w:ascii="Times New Roman" w:hAnsi="Times New Roman" w:cs="Times New Roman"/>
          <w:b/>
          <w:sz w:val="28"/>
          <w:szCs w:val="28"/>
        </w:rPr>
        <w:t>МАУ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5B7">
        <w:rPr>
          <w:rFonts w:ascii="Times New Roman" w:hAnsi="Times New Roman" w:cs="Times New Roman"/>
          <w:b/>
          <w:sz w:val="28"/>
          <w:szCs w:val="28"/>
        </w:rPr>
        <w:t>«ФОК Похвистнево»</w:t>
      </w:r>
    </w:p>
    <w:p w:rsidR="009F05B7" w:rsidRDefault="009F05B7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1701"/>
        <w:gridCol w:w="1701"/>
        <w:gridCol w:w="1701"/>
      </w:tblGrid>
      <w:tr w:rsidR="009A2120" w:rsidTr="009A2120">
        <w:tc>
          <w:tcPr>
            <w:tcW w:w="2943" w:type="dxa"/>
          </w:tcPr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9A2120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</w:p>
          <w:p w:rsidR="009F05B7" w:rsidRPr="009F05B7" w:rsidRDefault="009A2120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9F05B7" w:rsidRPr="009F05B7" w:rsidRDefault="009F05B7" w:rsidP="00687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 w:rsidR="00687C01">
              <w:rPr>
                <w:rFonts w:ascii="Times New Roman" w:hAnsi="Times New Roman" w:cs="Times New Roman"/>
                <w:sz w:val="28"/>
                <w:szCs w:val="28"/>
              </w:rPr>
              <w:t>услуги (руб)</w:t>
            </w:r>
          </w:p>
        </w:tc>
      </w:tr>
      <w:tr w:rsidR="009F05B7" w:rsidTr="009A2120">
        <w:tc>
          <w:tcPr>
            <w:tcW w:w="9606" w:type="dxa"/>
            <w:gridSpan w:val="5"/>
          </w:tcPr>
          <w:p w:rsidR="0078566D" w:rsidRDefault="009A2120" w:rsidP="0078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9F05B7"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осещение бассейна </w:t>
            </w: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(малый бассейн)</w:t>
            </w:r>
          </w:p>
          <w:p w:rsidR="0078566D" w:rsidRPr="00126ACE" w:rsidRDefault="0078566D" w:rsidP="0078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120" w:rsidTr="009A2120">
        <w:tc>
          <w:tcPr>
            <w:tcW w:w="2943" w:type="dxa"/>
          </w:tcPr>
          <w:p w:rsidR="009F05B7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9A2120" w:rsidRPr="009A2120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F05B7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9F05B7" w:rsidRPr="009A2120" w:rsidRDefault="009A2120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9F05B7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9F05B7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120" w:rsidTr="009A2120">
        <w:trPr>
          <w:trHeight w:val="280"/>
        </w:trPr>
        <w:tc>
          <w:tcPr>
            <w:tcW w:w="2943" w:type="dxa"/>
            <w:vMerge w:val="restart"/>
          </w:tcPr>
          <w:p w:rsidR="00126ACE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9A2120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9A2120" w:rsidRDefault="009A2120" w:rsidP="009A21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62AF5" w:rsidRDefault="00062AF5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9A2120" w:rsidRDefault="00062AF5" w:rsidP="00062A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9A2120" w:rsidRPr="009A2120" w:rsidRDefault="009A2120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9A2120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A2120" w:rsidRPr="009A2120" w:rsidRDefault="009A2120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120" w:rsidTr="009A2120">
        <w:trPr>
          <w:trHeight w:val="347"/>
        </w:trPr>
        <w:tc>
          <w:tcPr>
            <w:tcW w:w="2943" w:type="dxa"/>
            <w:vMerge/>
          </w:tcPr>
          <w:p w:rsidR="009A2120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A2120" w:rsidRDefault="009A2120" w:rsidP="009F0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2120" w:rsidRPr="009A2120" w:rsidRDefault="009A2120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9A2120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A2120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120" w:rsidTr="009A2120">
        <w:trPr>
          <w:trHeight w:val="320"/>
        </w:trPr>
        <w:tc>
          <w:tcPr>
            <w:tcW w:w="2943" w:type="dxa"/>
            <w:vMerge/>
          </w:tcPr>
          <w:p w:rsidR="009A2120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A2120" w:rsidRDefault="009A2120" w:rsidP="009F0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2120" w:rsidRPr="009A2120" w:rsidRDefault="009A2120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9A2120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A2120" w:rsidRPr="009A21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A2120" w:rsidRPr="009A2120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</w:tr>
      <w:tr w:rsidR="00126ACE" w:rsidTr="009A2120">
        <w:trPr>
          <w:trHeight w:val="320"/>
        </w:trPr>
        <w:tc>
          <w:tcPr>
            <w:tcW w:w="2943" w:type="dxa"/>
          </w:tcPr>
          <w:p w:rsidR="00126ACE" w:rsidRP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группа» (разовый)</w:t>
            </w:r>
          </w:p>
        </w:tc>
        <w:tc>
          <w:tcPr>
            <w:tcW w:w="1560" w:type="dxa"/>
          </w:tcPr>
          <w:p w:rsidR="00126ACE" w:rsidRP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26ACE" w:rsidTr="009A2120">
        <w:trPr>
          <w:trHeight w:val="320"/>
        </w:trPr>
        <w:tc>
          <w:tcPr>
            <w:tcW w:w="2943" w:type="dxa"/>
          </w:tcPr>
          <w:p w:rsidR="00126ACE" w:rsidRP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группа»</w:t>
            </w:r>
          </w:p>
        </w:tc>
        <w:tc>
          <w:tcPr>
            <w:tcW w:w="1560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126ACE" w:rsidTr="002B3C4B">
        <w:tc>
          <w:tcPr>
            <w:tcW w:w="2943" w:type="dxa"/>
          </w:tcPr>
          <w:p w:rsidR="00126ACE" w:rsidRPr="00126ACE" w:rsidRDefault="00126ACE" w:rsidP="00126A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</w:tc>
        <w:tc>
          <w:tcPr>
            <w:tcW w:w="1560" w:type="dxa"/>
            <w:vAlign w:val="center"/>
          </w:tcPr>
          <w:p w:rsidR="00126ACE" w:rsidRP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126ACE" w:rsidRP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26ACE" w:rsidRP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126ACE" w:rsidRP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26ACE" w:rsidTr="002B3C4B">
        <w:tc>
          <w:tcPr>
            <w:tcW w:w="2943" w:type="dxa"/>
          </w:tcPr>
          <w:p w:rsidR="00126ACE" w:rsidRP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126ACE" w:rsidTr="00062AF5">
        <w:trPr>
          <w:trHeight w:val="494"/>
        </w:trPr>
        <w:tc>
          <w:tcPr>
            <w:tcW w:w="2943" w:type="dxa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126ACE" w:rsidRDefault="0078566D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 xml:space="preserve"> тренером при заключении договора</w:t>
            </w:r>
          </w:p>
        </w:tc>
        <w:tc>
          <w:tcPr>
            <w:tcW w:w="1560" w:type="dxa"/>
          </w:tcPr>
          <w:p w:rsidR="00126ACE" w:rsidRPr="00062AF5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  <w:r w:rsidRPr="00062A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126ACE" w:rsidTr="00610338">
        <w:trPr>
          <w:trHeight w:val="403"/>
        </w:trPr>
        <w:tc>
          <w:tcPr>
            <w:tcW w:w="9606" w:type="dxa"/>
            <w:gridSpan w:val="5"/>
          </w:tcPr>
          <w:p w:rsidR="00126ACE" w:rsidRPr="00126ACE" w:rsidRDefault="00126ACE" w:rsidP="00126A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126ACE" w:rsidTr="00062AF5">
        <w:trPr>
          <w:trHeight w:val="494"/>
        </w:trPr>
        <w:tc>
          <w:tcPr>
            <w:tcW w:w="2943" w:type="dxa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«Разовый» с 9.00 до 17.00</w:t>
            </w:r>
          </w:p>
        </w:tc>
        <w:tc>
          <w:tcPr>
            <w:tcW w:w="1560" w:type="dxa"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6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E76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126ACE" w:rsidTr="009E769A">
        <w:trPr>
          <w:trHeight w:val="237"/>
        </w:trPr>
        <w:tc>
          <w:tcPr>
            <w:tcW w:w="2943" w:type="dxa"/>
            <w:vMerge w:val="restart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«Базовый» </w:t>
            </w:r>
          </w:p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9.00 до 17.00</w:t>
            </w:r>
          </w:p>
        </w:tc>
        <w:tc>
          <w:tcPr>
            <w:tcW w:w="1560" w:type="dxa"/>
            <w:vMerge w:val="restart"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126ACE" w:rsidTr="009E769A">
        <w:trPr>
          <w:trHeight w:val="240"/>
        </w:trPr>
        <w:tc>
          <w:tcPr>
            <w:tcW w:w="2943" w:type="dxa"/>
            <w:vMerge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</w:tr>
      <w:tr w:rsidR="00126ACE" w:rsidTr="009E769A">
        <w:trPr>
          <w:trHeight w:val="147"/>
        </w:trPr>
        <w:tc>
          <w:tcPr>
            <w:tcW w:w="2943" w:type="dxa"/>
            <w:vMerge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126ACE" w:rsidTr="009E769A">
        <w:trPr>
          <w:trHeight w:val="147"/>
        </w:trPr>
        <w:tc>
          <w:tcPr>
            <w:tcW w:w="2943" w:type="dxa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«Разовый»</w:t>
            </w:r>
          </w:p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17.00 до 21.00</w:t>
            </w:r>
          </w:p>
        </w:tc>
        <w:tc>
          <w:tcPr>
            <w:tcW w:w="1560" w:type="dxa"/>
          </w:tcPr>
          <w:p w:rsidR="00126ACE" w:rsidRPr="009E769A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6ACE" w:rsidTr="009E769A">
        <w:trPr>
          <w:trHeight w:val="347"/>
        </w:trPr>
        <w:tc>
          <w:tcPr>
            <w:tcW w:w="2943" w:type="dxa"/>
            <w:vMerge w:val="restart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«Базовый»</w:t>
            </w:r>
          </w:p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17.00 до 21.00</w:t>
            </w:r>
          </w:p>
        </w:tc>
        <w:tc>
          <w:tcPr>
            <w:tcW w:w="1560" w:type="dxa"/>
            <w:vMerge w:val="restart"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126ACE" w:rsidRPr="009A2120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Pr="009A2120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6ACE" w:rsidTr="009E769A">
        <w:trPr>
          <w:trHeight w:val="400"/>
        </w:trPr>
        <w:tc>
          <w:tcPr>
            <w:tcW w:w="2943" w:type="dxa"/>
            <w:vMerge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126ACE" w:rsidRPr="009A2120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Pr="009A2120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126ACE" w:rsidTr="00D675D9">
        <w:trPr>
          <w:trHeight w:val="307"/>
        </w:trPr>
        <w:tc>
          <w:tcPr>
            <w:tcW w:w="2943" w:type="dxa"/>
            <w:vMerge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120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126ACE" w:rsidRPr="009A2120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Pr="009A2120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</w:t>
            </w:r>
          </w:p>
        </w:tc>
      </w:tr>
      <w:tr w:rsidR="00126ACE" w:rsidTr="00687C01">
        <w:trPr>
          <w:trHeight w:val="893"/>
        </w:trPr>
        <w:tc>
          <w:tcPr>
            <w:tcW w:w="2943" w:type="dxa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«Пенсионный» (разовый)</w:t>
            </w:r>
          </w:p>
        </w:tc>
        <w:tc>
          <w:tcPr>
            <w:tcW w:w="1560" w:type="dxa"/>
          </w:tcPr>
          <w:p w:rsidR="00126ACE" w:rsidRPr="009E769A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Pr="009A2120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ACE" w:rsidTr="00687C01">
        <w:trPr>
          <w:trHeight w:val="462"/>
        </w:trPr>
        <w:tc>
          <w:tcPr>
            <w:tcW w:w="2943" w:type="dxa"/>
          </w:tcPr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126ACE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</w:p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126ACE" w:rsidRPr="009F05B7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126ACE" w:rsidTr="00687C01">
        <w:trPr>
          <w:trHeight w:val="231"/>
        </w:trPr>
        <w:tc>
          <w:tcPr>
            <w:tcW w:w="2943" w:type="dxa"/>
            <w:vMerge w:val="restart"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«Пенсионный» </w:t>
            </w:r>
          </w:p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701" w:type="dxa"/>
          </w:tcPr>
          <w:p w:rsidR="00126ACE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6ACE" w:rsidTr="00687C01">
        <w:trPr>
          <w:trHeight w:val="400"/>
        </w:trPr>
        <w:tc>
          <w:tcPr>
            <w:tcW w:w="2943" w:type="dxa"/>
            <w:vMerge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8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26AC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26ACE" w:rsidTr="00610338">
        <w:trPr>
          <w:trHeight w:val="347"/>
        </w:trPr>
        <w:tc>
          <w:tcPr>
            <w:tcW w:w="2943" w:type="dxa"/>
            <w:vMerge/>
          </w:tcPr>
          <w:p w:rsidR="00126ACE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6ACE" w:rsidRPr="009E769A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6ACE" w:rsidRPr="009A2120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12</w:t>
            </w:r>
          </w:p>
        </w:tc>
        <w:tc>
          <w:tcPr>
            <w:tcW w:w="1701" w:type="dxa"/>
          </w:tcPr>
          <w:p w:rsidR="00126ACE" w:rsidRDefault="0078566D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126ACE" w:rsidRDefault="00126ACE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8566D" w:rsidTr="00610338">
        <w:trPr>
          <w:trHeight w:val="347"/>
        </w:trPr>
        <w:tc>
          <w:tcPr>
            <w:tcW w:w="2943" w:type="dxa"/>
          </w:tcPr>
          <w:p w:rsidR="0078566D" w:rsidRPr="00126ACE" w:rsidRDefault="0078566D" w:rsidP="00785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26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</w:tc>
        <w:tc>
          <w:tcPr>
            <w:tcW w:w="1560" w:type="dxa"/>
          </w:tcPr>
          <w:p w:rsidR="0078566D" w:rsidRPr="009E769A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8566D" w:rsidTr="00610338">
        <w:trPr>
          <w:trHeight w:val="347"/>
        </w:trPr>
        <w:tc>
          <w:tcPr>
            <w:tcW w:w="2943" w:type="dxa"/>
          </w:tcPr>
          <w:p w:rsidR="0078566D" w:rsidRDefault="0078566D" w:rsidP="00785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группа»</w:t>
            </w:r>
          </w:p>
          <w:p w:rsidR="0078566D" w:rsidRPr="00D44313" w:rsidRDefault="0078566D" w:rsidP="00785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(разовый)</w:t>
            </w:r>
          </w:p>
        </w:tc>
        <w:tc>
          <w:tcPr>
            <w:tcW w:w="1560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78566D" w:rsidTr="00D44313">
        <w:trPr>
          <w:trHeight w:val="921"/>
        </w:trPr>
        <w:tc>
          <w:tcPr>
            <w:tcW w:w="2943" w:type="dxa"/>
          </w:tcPr>
          <w:p w:rsidR="0078566D" w:rsidRPr="00D44313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4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443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78566D" w:rsidRPr="009E769A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66D" w:rsidTr="00D44313">
        <w:trPr>
          <w:trHeight w:val="333"/>
        </w:trPr>
        <w:tc>
          <w:tcPr>
            <w:tcW w:w="2943" w:type="dxa"/>
            <w:vMerge w:val="restart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4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4431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группа» (базовый)</w:t>
            </w:r>
          </w:p>
        </w:tc>
        <w:tc>
          <w:tcPr>
            <w:tcW w:w="1560" w:type="dxa"/>
            <w:vMerge w:val="restart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66D" w:rsidRPr="009E769A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78566D" w:rsidTr="00D44313">
        <w:trPr>
          <w:trHeight w:val="387"/>
        </w:trPr>
        <w:tc>
          <w:tcPr>
            <w:tcW w:w="2943" w:type="dxa"/>
            <w:vMerge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8566D" w:rsidTr="00D44313">
        <w:trPr>
          <w:trHeight w:val="334"/>
        </w:trPr>
        <w:tc>
          <w:tcPr>
            <w:tcW w:w="2943" w:type="dxa"/>
            <w:vMerge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78566D" w:rsidTr="0078566D">
        <w:trPr>
          <w:trHeight w:val="712"/>
        </w:trPr>
        <w:tc>
          <w:tcPr>
            <w:tcW w:w="2943" w:type="dxa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«Ученический»</w:t>
            </w:r>
          </w:p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2E99" w:rsidTr="00370A6D">
        <w:trPr>
          <w:trHeight w:val="1057"/>
        </w:trPr>
        <w:tc>
          <w:tcPr>
            <w:tcW w:w="2943" w:type="dxa"/>
          </w:tcPr>
          <w:p w:rsidR="00EA2E99" w:rsidRDefault="00EA2E99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EA2E99" w:rsidRDefault="00EA2E99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A2E99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A2E99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A2E99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8566D" w:rsidTr="0016252A">
        <w:trPr>
          <w:trHeight w:val="280"/>
        </w:trPr>
        <w:tc>
          <w:tcPr>
            <w:tcW w:w="2943" w:type="dxa"/>
            <w:vMerge w:val="restart"/>
          </w:tcPr>
          <w:p w:rsidR="0078566D" w:rsidRDefault="00EA2E99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«Ученический» (базовый)</w:t>
            </w:r>
          </w:p>
        </w:tc>
        <w:tc>
          <w:tcPr>
            <w:tcW w:w="1560" w:type="dxa"/>
            <w:vMerge w:val="restart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78566D" w:rsidRDefault="0078566D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8566D" w:rsidTr="0016252A">
        <w:trPr>
          <w:trHeight w:val="371"/>
        </w:trPr>
        <w:tc>
          <w:tcPr>
            <w:tcW w:w="2943" w:type="dxa"/>
            <w:vMerge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566D" w:rsidRDefault="0078566D" w:rsidP="00EA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78566D" w:rsidRDefault="0078566D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8566D" w:rsidTr="003422C2">
        <w:trPr>
          <w:trHeight w:val="267"/>
        </w:trPr>
        <w:tc>
          <w:tcPr>
            <w:tcW w:w="2943" w:type="dxa"/>
            <w:vMerge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566D" w:rsidRDefault="0078566D" w:rsidP="00EA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8566D" w:rsidRDefault="0078566D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8566D" w:rsidTr="005617EA">
        <w:trPr>
          <w:trHeight w:val="664"/>
        </w:trPr>
        <w:tc>
          <w:tcPr>
            <w:tcW w:w="9606" w:type="dxa"/>
            <w:gridSpan w:val="5"/>
          </w:tcPr>
          <w:p w:rsidR="0078566D" w:rsidRPr="00EA2E99" w:rsidRDefault="0078566D" w:rsidP="0078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E99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</w:t>
            </w:r>
            <w:r w:rsidR="00EA2E99" w:rsidRPr="00EA2E99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  <w:p w:rsidR="0078566D" w:rsidRDefault="0078566D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66D" w:rsidTr="001D6EB0">
        <w:trPr>
          <w:trHeight w:val="987"/>
        </w:trPr>
        <w:tc>
          <w:tcPr>
            <w:tcW w:w="2943" w:type="dxa"/>
          </w:tcPr>
          <w:p w:rsidR="0078566D" w:rsidRDefault="0078566D" w:rsidP="00EA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шейпинг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зале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1560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8566D" w:rsidTr="001D6EB0">
        <w:trPr>
          <w:trHeight w:val="1574"/>
        </w:trPr>
        <w:tc>
          <w:tcPr>
            <w:tcW w:w="2943" w:type="dxa"/>
          </w:tcPr>
          <w:p w:rsidR="0078566D" w:rsidRDefault="0078566D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  <w:r w:rsidR="00EA2E99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1560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8566D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856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2E99" w:rsidTr="00EA2E99">
        <w:trPr>
          <w:trHeight w:val="539"/>
        </w:trPr>
        <w:tc>
          <w:tcPr>
            <w:tcW w:w="2943" w:type="dxa"/>
            <w:vMerge w:val="restart"/>
          </w:tcPr>
          <w:p w:rsidR="00EA2E99" w:rsidRDefault="00EA2E99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EA2E99" w:rsidTr="00EA2E99">
        <w:trPr>
          <w:trHeight w:val="557"/>
        </w:trPr>
        <w:tc>
          <w:tcPr>
            <w:tcW w:w="2943" w:type="dxa"/>
            <w:vMerge/>
          </w:tcPr>
          <w:p w:rsidR="00EA2E99" w:rsidRDefault="00EA2E99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EA2E99" w:rsidTr="00EA2E99">
        <w:trPr>
          <w:trHeight w:val="563"/>
        </w:trPr>
        <w:tc>
          <w:tcPr>
            <w:tcW w:w="2943" w:type="dxa"/>
            <w:vMerge/>
          </w:tcPr>
          <w:p w:rsidR="00EA2E99" w:rsidRDefault="00EA2E99" w:rsidP="007856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701" w:type="dxa"/>
          </w:tcPr>
          <w:p w:rsidR="00EA2E99" w:rsidRDefault="00EA2E99" w:rsidP="00785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</w:tr>
      <w:tr w:rsidR="00EA2E99" w:rsidTr="001D6EB0">
        <w:trPr>
          <w:trHeight w:val="1574"/>
        </w:trPr>
        <w:tc>
          <w:tcPr>
            <w:tcW w:w="2943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EA2E99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</w:p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EA2E99" w:rsidTr="001D6EB0">
        <w:trPr>
          <w:trHeight w:val="1006"/>
        </w:trPr>
        <w:tc>
          <w:tcPr>
            <w:tcW w:w="2943" w:type="dxa"/>
          </w:tcPr>
          <w:p w:rsidR="00EA2E99" w:rsidRDefault="00EA2E99" w:rsidP="00EA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A2E99" w:rsidTr="00C71446">
        <w:trPr>
          <w:trHeight w:val="296"/>
        </w:trPr>
        <w:tc>
          <w:tcPr>
            <w:tcW w:w="9606" w:type="dxa"/>
            <w:gridSpan w:val="5"/>
          </w:tcPr>
          <w:p w:rsidR="00EA2E99" w:rsidRPr="00EA2E99" w:rsidRDefault="00EA2E99" w:rsidP="00EA2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E99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EA2E99" w:rsidTr="00A500F3">
        <w:trPr>
          <w:trHeight w:val="988"/>
        </w:trPr>
        <w:tc>
          <w:tcPr>
            <w:tcW w:w="2943" w:type="dxa"/>
          </w:tcPr>
          <w:p w:rsidR="00EA2E99" w:rsidRDefault="00851AE4" w:rsidP="00EA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спортивного зала (на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спортзала), час</w:t>
            </w:r>
          </w:p>
        </w:tc>
        <w:tc>
          <w:tcPr>
            <w:tcW w:w="1560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E99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E99" w:rsidRPr="009F05B7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E99" w:rsidRDefault="00851AE4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  <w:p w:rsidR="00EA2E99" w:rsidRDefault="00EA2E99" w:rsidP="00EA2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AE4" w:rsidTr="00851AE4">
        <w:trPr>
          <w:trHeight w:val="1131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851AE4" w:rsidTr="00CD5B93">
        <w:trPr>
          <w:trHeight w:val="214"/>
        </w:trPr>
        <w:tc>
          <w:tcPr>
            <w:tcW w:w="9606" w:type="dxa"/>
            <w:gridSpan w:val="5"/>
          </w:tcPr>
          <w:p w:rsidR="00851AE4" w:rsidRPr="00851AE4" w:rsidRDefault="00851AE4" w:rsidP="00851A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AE4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Коллективные посещения (для юридических и физическихлиц)</w:t>
            </w:r>
          </w:p>
        </w:tc>
      </w:tr>
      <w:tr w:rsidR="00851AE4" w:rsidTr="001A762B">
        <w:trPr>
          <w:trHeight w:val="187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851AE4" w:rsidTr="001A762B">
        <w:trPr>
          <w:trHeight w:val="412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  <w:tr w:rsidR="00851AE4" w:rsidTr="001A762B">
        <w:trPr>
          <w:trHeight w:val="315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851AE4" w:rsidTr="001A762B">
        <w:trPr>
          <w:trHeight w:val="393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851AE4" w:rsidTr="001A762B">
        <w:trPr>
          <w:trHeight w:val="707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851AE4" w:rsidTr="00000572">
        <w:trPr>
          <w:trHeight w:val="1041"/>
        </w:trPr>
        <w:tc>
          <w:tcPr>
            <w:tcW w:w="2943" w:type="dxa"/>
          </w:tcPr>
          <w:p w:rsidR="00851AE4" w:rsidRDefault="00851AE4" w:rsidP="0085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851AE4" w:rsidRPr="009F05B7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E4" w:rsidRDefault="00851AE4" w:rsidP="00851A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</w:tbl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05B7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64E2"/>
    <w:rsid w:val="00013AB7"/>
    <w:rsid w:val="00014464"/>
    <w:rsid w:val="000154E4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70243B"/>
    <w:rsid w:val="007036E0"/>
    <w:rsid w:val="007039B8"/>
    <w:rsid w:val="00704169"/>
    <w:rsid w:val="00711C5C"/>
    <w:rsid w:val="00720908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5222C"/>
    <w:rsid w:val="00E5406B"/>
    <w:rsid w:val="00E6162A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DF078-D057-4BDD-977D-8ACA66B89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15</cp:revision>
  <cp:lastPrinted>2019-09-10T05:29:00Z</cp:lastPrinted>
  <dcterms:created xsi:type="dcterms:W3CDTF">2019-09-05T11:25:00Z</dcterms:created>
  <dcterms:modified xsi:type="dcterms:W3CDTF">2022-12-08T04:52:00Z</dcterms:modified>
</cp:coreProperties>
</file>